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  <w:bookmarkStart w:id="0" w:name="_GoBack"/>
      <w:bookmarkEnd w:id="0"/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4B21D5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4B21D5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4B21D5" w14:paraId="024A40C4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4B21D5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4B21D5" w:rsidRDefault="009B0DAE" w:rsidP="004B21D5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4B21D5" w:rsidRDefault="009B0DAE" w:rsidP="004B21D5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AD10D51" w14:textId="4E332A93" w:rsidR="009B0DAE" w:rsidRDefault="009B0DAE" w:rsidP="004B21D5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</w:rPr>
              <w:t>1000 Ljubljana</w:t>
            </w:r>
            <w:r w:rsidR="004B21D5" w:rsidRPr="004B21D5">
              <w:rPr>
                <w:rFonts w:asciiTheme="majorHAnsi" w:hAnsiTheme="majorHAnsi" w:cstheme="majorHAnsi"/>
                <w:b/>
                <w:sz w:val="22"/>
              </w:rPr>
              <w:t>,</w:t>
            </w:r>
          </w:p>
          <w:p w14:paraId="1BF51FCC" w14:textId="77777777" w:rsidR="001F2D17" w:rsidRPr="004B21D5" w:rsidRDefault="001F2D17" w:rsidP="004B21D5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</w:rPr>
            </w:pPr>
          </w:p>
          <w:p w14:paraId="680AD2EA" w14:textId="156A3765" w:rsidR="004B21D5" w:rsidRPr="004B21D5" w:rsidRDefault="004B21D5" w:rsidP="004B21D5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sz w:val="22"/>
                <w:lang w:val="sl-SI"/>
              </w:rPr>
              <w:t>ki izvaja javno naročilo v  svojem imenu ter v imenu in za račun končnih uporabnikov (vzgojno-izobraževalnih zavodov), ki so navedeni v Prilogi 1 v dokumentaciji tega javnega naročila.</w:t>
            </w:r>
          </w:p>
        </w:tc>
      </w:tr>
      <w:tr w:rsidR="002F2EC2" w:rsidRPr="004B21D5" w14:paraId="222AB329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2F2EC2" w:rsidRPr="004B21D5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4E9301BA" w:rsidR="002F2EC2" w:rsidRPr="004B21D5" w:rsidRDefault="00050A7A" w:rsidP="002F2EC2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LAN infrastruktura</w:t>
            </w:r>
            <w:r w:rsidR="004B21D5"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: STIKALA</w:t>
            </w:r>
          </w:p>
        </w:tc>
      </w:tr>
      <w:tr w:rsidR="004B21D5" w:rsidRPr="004B21D5" w14:paraId="7A735872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4B21D5" w:rsidRPr="004B21D5" w:rsidRDefault="004B21D5" w:rsidP="004B21D5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6B2E4C9B" w:rsidR="004B21D5" w:rsidRPr="004B21D5" w:rsidRDefault="004B21D5" w:rsidP="00BD2B79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bookmarkStart w:id="1" w:name="_Hlk96696130"/>
            <w:bookmarkStart w:id="2" w:name="_Hlk101430320"/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Predmet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javnega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naročanja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je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nakup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aktivne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mrežne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opreme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: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stikala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za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vzpostavitev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,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nadgradnjo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,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posodobitev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in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razširitev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omrežij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na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vzgojno-izobraževalnih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4B21D5">
              <w:rPr>
                <w:rFonts w:asciiTheme="majorHAnsi" w:hAnsiTheme="majorHAnsi" w:cstheme="majorHAnsi"/>
                <w:sz w:val="22"/>
              </w:rPr>
              <w:t>zavodih</w:t>
            </w:r>
            <w:proofErr w:type="spellEnd"/>
            <w:r w:rsidRPr="004B21D5">
              <w:rPr>
                <w:rFonts w:asciiTheme="majorHAnsi" w:hAnsiTheme="majorHAnsi" w:cstheme="majorHAnsi"/>
                <w:sz w:val="22"/>
              </w:rPr>
              <w:t>.</w:t>
            </w:r>
            <w:bookmarkEnd w:id="1"/>
            <w:r w:rsidRPr="004B21D5">
              <w:rPr>
                <w:rFonts w:asciiTheme="majorHAnsi" w:hAnsiTheme="majorHAnsi" w:cstheme="majorHAnsi"/>
                <w:sz w:val="22"/>
              </w:rPr>
              <w:t xml:space="preserve">  </w:t>
            </w:r>
            <w:bookmarkEnd w:id="2"/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20387EDD" w:rsidR="00EE39CE" w:rsidRP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z naslednjimi kadri - </w:t>
      </w:r>
      <w:r w:rsidR="00E9298F" w:rsidRPr="00E9298F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EE39CE">
        <w:rPr>
          <w:rFonts w:ascii="Calibri Light" w:eastAsia="Calibri" w:hAnsi="Calibri Light" w:cs="Calibri Light"/>
          <w:b/>
          <w:sz w:val="22"/>
          <w:lang w:val="sl-SI" w:eastAsia="en-US"/>
        </w:rPr>
        <w:t xml:space="preserve">pod a) b) in c) </w:t>
      </w:r>
      <w:r w:rsidR="00EE39CE" w:rsidRPr="00494BE5">
        <w:rPr>
          <w:rFonts w:ascii="Calibri Light" w:eastAsia="Calibri" w:hAnsi="Calibri Light" w:cs="Calibri Light"/>
          <w:b/>
          <w:sz w:val="22"/>
          <w:lang w:val="sl-SI" w:eastAsia="en-US"/>
        </w:rPr>
        <w:t>ter se šteje kot ustrezen kader v več točkah</w:t>
      </w:r>
      <w:r w:rsidR="00EE39CE" w:rsidRPr="00494BE5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7688880E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6ED86CD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dva (2)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zaposlena, ki sta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usposobljena za instalacijo, konfiguracijo in vzdrževanje ponujene opreme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7FD40902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štiri (4)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zaposlene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s funkcionalno usposobljenostjo iz IP omrežij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046A85A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šest (6)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zaposlenih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z vsaj VI. stopnjo izobrazbe s področja elektrotehnike ali računalništva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. 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CB6E08B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Primer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ko ena oseba izpolnjuje več pogojev: zaposleni, ki ima VI. stopnjo izobrazbe s področja elektrotehnike ali računalništva (kar izkaže s potrdilom o izobrazbi), hkrati pa je usposobljen za instalacijo, konfiguracijo in vzdrževanje ponujene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8630D2B" w14:textId="5329549A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Kader, usposobljen za instalacijo, konfiguracijo in vzdrževanje ponujene opreme</w:t>
            </w:r>
          </w:p>
        </w:tc>
      </w:tr>
      <w:tr w:rsidR="00E9298F" w:rsidRPr="00E9298F" w14:paraId="0EB05985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3B9A3C03" w14:textId="7FF6A14C" w:rsidR="00EF0516" w:rsidRPr="00353E48" w:rsidRDefault="00353E48" w:rsidP="006D3444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EF0516" w:rsidRPr="00353E48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C2B6D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2B9D239" w14:textId="1556B211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EF0516" w:rsidRPr="00E9298F" w14:paraId="6ED5AAB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1EE142D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88DEB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506DC4E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602EED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991AF83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45286A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33E5A26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A155E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0D2DC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1728A9A9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D04406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CF6565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0E0168E0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72120D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538BAFF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B06D9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C2271F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C223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AEBC07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A0CF20D" w14:textId="7BBC8BD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EF0516" w:rsidRPr="00E9298F" w14:paraId="22AD0B1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3705A8B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4E6607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0E937EF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38F1E16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821CB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C18232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B7A2983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8975C62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1BFF49E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5A88DC93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50922C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64CE8E9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4F82E5E4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BBA4AA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73D50685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0C0A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62C587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A4F68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93801CB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E680FEE" w14:textId="585F52C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EF0516" w:rsidRPr="00E9298F" w14:paraId="7BAC147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4A9848A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64E7A06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195B44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39AF73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0B0A44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5D88C02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73134D9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5C53FC0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B2B7733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D3221BB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241B10D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54E618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744CCE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0575050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29C56D6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D07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EDDC1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2582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0952D71D" w14:textId="77777777" w:rsidR="00FB7ADC" w:rsidRPr="00E9298F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A131793" w14:textId="77777777" w:rsidR="00FB7ADC" w:rsidRPr="00EF0516" w:rsidRDefault="00FB7ADC" w:rsidP="00FB7ADC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>
        <w:rPr>
          <w:rFonts w:ascii="Calibri Light" w:hAnsi="Calibri Light" w:cs="Calibri Light"/>
          <w:lang w:eastAsia="en-US"/>
        </w:rPr>
        <w:t xml:space="preserve"> ali</w:t>
      </w:r>
      <w:r w:rsidRPr="00E92921">
        <w:rPr>
          <w:rFonts w:ascii="Calibri Light" w:hAnsi="Calibri Light" w:cs="Calibri Light"/>
          <w:lang w:eastAsia="en-US"/>
        </w:rPr>
        <w:t xml:space="preserve"> 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0649E5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73DC9F00" w14:textId="77777777" w:rsidR="00FB7ADC" w:rsidRDefault="00FB7ADC" w:rsidP="00EF0516">
      <w:pPr>
        <w:rPr>
          <w:rFonts w:asciiTheme="majorHAnsi" w:hAnsiTheme="majorHAnsi" w:cstheme="majorHAnsi"/>
          <w:b/>
        </w:rPr>
      </w:pPr>
    </w:p>
    <w:p w14:paraId="666C0467" w14:textId="77777777" w:rsidR="00882A90" w:rsidRPr="00EF0516" w:rsidRDefault="00163220" w:rsidP="00EF0516">
      <w:pPr>
        <w:rPr>
          <w:rFonts w:asciiTheme="majorHAnsi" w:hAnsiTheme="majorHAnsi" w:cstheme="majorHAnsi"/>
          <w:b/>
        </w:rPr>
      </w:pPr>
      <w:r w:rsidRPr="00EF0516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882A90" w:rsidRPr="00E9298F" w14:paraId="4F01871C" w14:textId="77777777" w:rsidTr="00153853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8F1CAE5" w14:textId="5DB388D5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lastRenderedPageBreak/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5</w:t>
            </w:r>
          </w:p>
        </w:tc>
      </w:tr>
      <w:tr w:rsidR="00882A90" w:rsidRPr="00E9298F" w14:paraId="306E7CBD" w14:textId="77777777" w:rsidTr="000649E5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8A927CC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6882CB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F5101D3" w14:textId="77777777" w:rsidTr="000649E5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9B4341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3EBFCE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90C43A3" w14:textId="77777777" w:rsidTr="000649E5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1BFDA22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8204C6D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A20D806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F2556DB" w14:textId="77777777" w:rsidTr="000649E5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68B757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5200022" w14:textId="77777777" w:rsidTr="000649E5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4681CB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7C5A73F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CB0C515" w14:textId="77777777" w:rsidTr="00153853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E8C0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F3AE3C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C4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534A433" w14:textId="77777777" w:rsidTr="00153853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4859F14" w14:textId="425E4A46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6</w:t>
            </w:r>
          </w:p>
        </w:tc>
      </w:tr>
      <w:tr w:rsidR="00882A90" w:rsidRPr="00E9298F" w14:paraId="7C9C3619" w14:textId="77777777" w:rsidTr="000649E5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F8BFB8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3CB94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AE097C5" w14:textId="77777777" w:rsidTr="000649E5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FD4597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078F1C9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1262C7F" w14:textId="77777777" w:rsidTr="000649E5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52B1BB0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1D1EE7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B6995B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C33FF62" w14:textId="77777777" w:rsidTr="000649E5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085E87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4626C568" w14:textId="77777777" w:rsidTr="000649E5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71D950D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38FFBDF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5945149F" w14:textId="77777777" w:rsidTr="00153853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FEE1D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90EA56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41B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8632ACE" w14:textId="5B0EEB76" w:rsidR="00163220" w:rsidRPr="00EF0516" w:rsidRDefault="00163220" w:rsidP="00EF0516">
      <w:pPr>
        <w:rPr>
          <w:rFonts w:asciiTheme="majorHAnsi" w:hAnsiTheme="majorHAnsi" w:cstheme="majorHAnsi"/>
          <w:b/>
        </w:rPr>
      </w:pPr>
    </w:p>
    <w:p w14:paraId="06490C9E" w14:textId="29CA000D" w:rsidR="002836FC" w:rsidRDefault="002836FC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</w:p>
    <w:p w14:paraId="3F3C3E14" w14:textId="77777777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49D0F16C" w:rsidR="004662D2" w:rsidRPr="00504259" w:rsidRDefault="003C0AF6" w:rsidP="00504259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proofErr w:type="spellStart"/>
      <w:r>
        <w:rPr>
          <w:rFonts w:ascii="Calibri Light" w:hAnsi="Calibri Light" w:cs="Calibri Light"/>
          <w:lang w:eastAsia="en-US"/>
        </w:rPr>
        <w:t>ePRO</w:t>
      </w:r>
      <w:proofErr w:type="spellEnd"/>
      <w:r>
        <w:rPr>
          <w:rFonts w:ascii="Calibri Light" w:hAnsi="Calibri Light" w:cs="Calibri Light"/>
          <w:lang w:eastAsia="en-US"/>
        </w:rPr>
        <w:t xml:space="preserve"> – Navodila ponudnikom</w:t>
      </w:r>
      <w:r w:rsidR="00646C97" w:rsidRPr="00504259">
        <w:rPr>
          <w:rFonts w:asciiTheme="majorHAnsi" w:hAnsiTheme="majorHAnsi" w:cstheme="majorHAnsi"/>
        </w:rPr>
        <w:t xml:space="preserve"> </w:t>
      </w:r>
    </w:p>
    <w:sectPr w:rsidR="004662D2" w:rsidRPr="00504259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46E04FF9" w:rsidR="009B0DAE" w:rsidRPr="00534AAB" w:rsidRDefault="00153853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5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5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77777777" w:rsidR="009B0DAE" w:rsidRPr="00534AAB" w:rsidRDefault="009B0DAE" w:rsidP="009B0DAE">
    <w:bookmarkStart w:id="3" w:name="_Hlk95144490"/>
    <w:bookmarkStart w:id="4" w:name="_Hlk95144491"/>
    <w:r w:rsidRPr="00534AAB">
      <w:rPr>
        <w:noProof/>
      </w:rPr>
      <w:drawing>
        <wp:inline distT="0" distB="0" distL="0" distR="0" wp14:anchorId="521D2FD0" wp14:editId="137DB28C">
          <wp:extent cx="5979381" cy="757644"/>
          <wp:effectExtent l="0" t="0" r="254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2378" cy="774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3"/>
    <w:bookmarkEnd w:id="4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B21D5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37B7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9648BE-E149-4F45-B741-173A09EF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5067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Ariana Šuc</cp:lastModifiedBy>
  <cp:revision>45</cp:revision>
  <cp:lastPrinted>2018-01-22T12:23:00Z</cp:lastPrinted>
  <dcterms:created xsi:type="dcterms:W3CDTF">2019-02-21T09:02:00Z</dcterms:created>
  <dcterms:modified xsi:type="dcterms:W3CDTF">2022-05-20T12:22:00Z</dcterms:modified>
</cp:coreProperties>
</file>